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3344" w14:textId="4695EDE3" w:rsidR="00AF131D" w:rsidRPr="00F650E9" w:rsidRDefault="00B67E35">
      <w:pPr>
        <w:rPr>
          <w:lang w:val="cs-CZ"/>
        </w:rPr>
      </w:pPr>
      <w:r w:rsidRPr="00F650E9">
        <w:rPr>
          <w:lang w:val="cs-CZ"/>
        </w:rPr>
        <w:t>Výpočty:</w:t>
      </w:r>
    </w:p>
    <w:p w14:paraId="00D3F9DB" w14:textId="21C6AEA8" w:rsidR="00B67E35" w:rsidRPr="00F650E9" w:rsidRDefault="00B67E35">
      <w:pPr>
        <w:rPr>
          <w:lang w:val="cs-CZ"/>
        </w:rPr>
      </w:pPr>
      <w:r w:rsidRPr="00F650E9">
        <w:rPr>
          <w:lang w:val="cs-CZ"/>
        </w:rPr>
        <w:t>Vzorce</w:t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  <w:t xml:space="preserve">x </w:t>
      </w:r>
      <w:r w:rsidRPr="00F650E9">
        <w:rPr>
          <w:lang w:val="cs-CZ"/>
        </w:rPr>
        <w:tab/>
        <w:t>Funkce</w:t>
      </w:r>
    </w:p>
    <w:p w14:paraId="5E273740" w14:textId="30B5BFEA" w:rsidR="00B67E35" w:rsidRPr="00F650E9" w:rsidRDefault="00B67E35">
      <w:pPr>
        <w:rPr>
          <w:lang w:val="cs-CZ"/>
        </w:rPr>
      </w:pPr>
      <w:r w:rsidRPr="00F650E9">
        <w:rPr>
          <w:lang w:val="cs-CZ"/>
        </w:rPr>
        <w:t>= musíme napsat my</w:t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  <w:t>= je tam automaticky</w:t>
      </w:r>
    </w:p>
    <w:p w14:paraId="47904F1F" w14:textId="034D367A" w:rsidR="00B67E35" w:rsidRPr="00F650E9" w:rsidRDefault="00B67E35">
      <w:pPr>
        <w:rPr>
          <w:lang w:val="cs-CZ"/>
        </w:rPr>
      </w:pPr>
      <w:r w:rsidRPr="00F650E9">
        <w:rPr>
          <w:lang w:val="cs-CZ"/>
        </w:rPr>
        <w:t>+-/*</w:t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r w:rsidRPr="00F650E9">
        <w:rPr>
          <w:lang w:val="cs-CZ"/>
        </w:rPr>
        <w:tab/>
      </w:r>
      <w:proofErr w:type="gramStart"/>
      <w:r w:rsidRPr="00F650E9">
        <w:rPr>
          <w:lang w:val="cs-CZ"/>
        </w:rPr>
        <w:t>NÁZEV(</w:t>
      </w:r>
      <w:proofErr w:type="gramEnd"/>
      <w:r w:rsidRPr="00F650E9">
        <w:rPr>
          <w:lang w:val="cs-CZ"/>
        </w:rPr>
        <w:t>) – bez závorek není funkce</w:t>
      </w:r>
    </w:p>
    <w:p w14:paraId="7230E0A1" w14:textId="77777777" w:rsidR="00B67E35" w:rsidRPr="00F650E9" w:rsidRDefault="00B67E35">
      <w:pPr>
        <w:rPr>
          <w:lang w:val="cs-CZ"/>
        </w:rPr>
      </w:pPr>
      <w:r w:rsidRPr="00F650E9">
        <w:rPr>
          <w:lang w:val="cs-CZ"/>
        </w:rPr>
        <w:t xml:space="preserve">&amp; - </w:t>
      </w:r>
      <w:proofErr w:type="spellStart"/>
      <w:r w:rsidRPr="00F650E9">
        <w:rPr>
          <w:lang w:val="cs-CZ"/>
        </w:rPr>
        <w:t>spojovák</w:t>
      </w:r>
      <w:proofErr w:type="spellEnd"/>
      <w:r w:rsidRPr="00F650E9">
        <w:rPr>
          <w:lang w:val="cs-CZ"/>
        </w:rPr>
        <w:t xml:space="preserve">   </w:t>
      </w:r>
    </w:p>
    <w:p w14:paraId="7248B50F" w14:textId="1137347F" w:rsidR="00B67E35" w:rsidRPr="00F650E9" w:rsidRDefault="00B67E35">
      <w:pPr>
        <w:rPr>
          <w:lang w:val="cs-CZ"/>
        </w:rPr>
      </w:pPr>
      <w:r w:rsidRPr="00F650E9">
        <w:rPr>
          <w:lang w:val="cs-CZ"/>
        </w:rPr>
        <w:t>2^4 – mocnina</w:t>
      </w:r>
    </w:p>
    <w:p w14:paraId="5EB1F22A" w14:textId="5D9A1AFE" w:rsidR="00B67E35" w:rsidRPr="00F650E9" w:rsidRDefault="00D116E7">
      <w:pPr>
        <w:rPr>
          <w:lang w:val="cs-CZ"/>
        </w:rPr>
      </w:pPr>
      <w:r w:rsidRPr="00F650E9">
        <w:rPr>
          <w:lang w:val="cs-CZ"/>
        </w:rPr>
        <w:t>=</w:t>
      </w:r>
      <w:r w:rsidR="00B67E35" w:rsidRPr="00F650E9">
        <w:rPr>
          <w:lang w:val="cs-CZ"/>
        </w:rPr>
        <w:t>2*((1+</w:t>
      </w:r>
      <w:proofErr w:type="gramStart"/>
      <w:r w:rsidR="00B67E35" w:rsidRPr="00F650E9">
        <w:rPr>
          <w:lang w:val="cs-CZ"/>
        </w:rPr>
        <w:t>4)/</w:t>
      </w:r>
      <w:proofErr w:type="gramEnd"/>
      <w:r w:rsidR="00B67E35" w:rsidRPr="00F650E9">
        <w:rPr>
          <w:lang w:val="cs-CZ"/>
        </w:rPr>
        <w:t>4)</w:t>
      </w:r>
    </w:p>
    <w:p w14:paraId="6E26BB92" w14:textId="61BF75B8" w:rsidR="00B67E35" w:rsidRPr="00F650E9" w:rsidRDefault="00B67E35">
      <w:pPr>
        <w:rPr>
          <w:lang w:val="cs-CZ"/>
        </w:rPr>
      </w:pPr>
      <w:r w:rsidRPr="00F650E9">
        <w:rPr>
          <w:lang w:val="cs-CZ"/>
        </w:rPr>
        <w:t>Potvrzujeme ENTER</w:t>
      </w:r>
    </w:p>
    <w:p w14:paraId="0913FA20" w14:textId="7AC28381" w:rsidR="0072134F" w:rsidRPr="00F650E9" w:rsidRDefault="0072134F">
      <w:pPr>
        <w:rPr>
          <w:lang w:val="cs-CZ"/>
        </w:rPr>
      </w:pPr>
      <w:proofErr w:type="gramStart"/>
      <w:r w:rsidRPr="00F650E9">
        <w:rPr>
          <w:lang w:val="cs-CZ"/>
        </w:rPr>
        <w:t>20%</w:t>
      </w:r>
      <w:proofErr w:type="gramEnd"/>
      <w:r w:rsidRPr="00F650E9">
        <w:rPr>
          <w:lang w:val="cs-CZ"/>
        </w:rPr>
        <w:t xml:space="preserve"> = 0,2</w:t>
      </w:r>
    </w:p>
    <w:p w14:paraId="133BE3FA" w14:textId="440EC056" w:rsidR="00911FC8" w:rsidRPr="00F650E9" w:rsidRDefault="00911FC8">
      <w:pPr>
        <w:rPr>
          <w:lang w:val="cs-CZ"/>
        </w:rPr>
      </w:pPr>
      <w:r w:rsidRPr="00F650E9">
        <w:rPr>
          <w:lang w:val="cs-CZ"/>
        </w:rPr>
        <w:t>B1 – relativní x $B$1 – absolutní (F4)</w:t>
      </w:r>
    </w:p>
    <w:p w14:paraId="04F57165" w14:textId="0AC5C545" w:rsidR="008B30B8" w:rsidRPr="00F650E9" w:rsidRDefault="008B30B8">
      <w:pPr>
        <w:rPr>
          <w:lang w:val="cs-CZ"/>
        </w:rPr>
      </w:pPr>
      <w:r w:rsidRPr="00F650E9">
        <w:rPr>
          <w:lang w:val="cs-CZ"/>
        </w:rPr>
        <w:t>Před čím je $, to je zamčeno</w:t>
      </w:r>
    </w:p>
    <w:p w14:paraId="602DABE0" w14:textId="532798F9" w:rsidR="00343B95" w:rsidRPr="00F650E9" w:rsidRDefault="00343B95">
      <w:pPr>
        <w:rPr>
          <w:lang w:val="cs-CZ"/>
        </w:rPr>
      </w:pPr>
    </w:p>
    <w:p w14:paraId="3124782D" w14:textId="34F69F67" w:rsidR="00343B95" w:rsidRPr="00F650E9" w:rsidRDefault="00343B95">
      <w:pPr>
        <w:rPr>
          <w:lang w:val="cs-CZ"/>
        </w:rPr>
      </w:pPr>
      <w:r w:rsidRPr="00F650E9">
        <w:rPr>
          <w:lang w:val="cs-CZ"/>
        </w:rPr>
        <w:t>KDYŽ/IF</w:t>
      </w:r>
    </w:p>
    <w:p w14:paraId="744DF7E0" w14:textId="6C7DE975" w:rsidR="00343B95" w:rsidRPr="00F650E9" w:rsidRDefault="00343B95">
      <w:pPr>
        <w:rPr>
          <w:lang w:val="cs-CZ"/>
        </w:rPr>
      </w:pPr>
      <w:r w:rsidRPr="00F650E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1189" wp14:editId="39683599">
                <wp:simplePos x="0" y="0"/>
                <wp:positionH relativeFrom="column">
                  <wp:posOffset>1521672</wp:posOffset>
                </wp:positionH>
                <wp:positionV relativeFrom="paragraph">
                  <wp:posOffset>51858</wp:posOffset>
                </wp:positionV>
                <wp:extent cx="427566" cy="1312334"/>
                <wp:effectExtent l="0" t="19050" r="29845" b="2159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66" cy="1312334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39B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19.8pt;margin-top:4.1pt;width:33.65pt;height:10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" adj="586" strokecolor="#4472c4 [3204]" strokeweight="2.25pt">
                <v:stroke joinstyle="miter"/>
              </v:shape>
            </w:pict>
          </mc:Fallback>
        </mc:AlternateContent>
      </w:r>
      <w:r w:rsidRPr="00F650E9">
        <w:rPr>
          <w:lang w:val="cs-CZ"/>
        </w:rPr>
        <w:t>A1&gt;18</w:t>
      </w:r>
      <w:r w:rsidRPr="00F650E9">
        <w:rPr>
          <w:lang w:val="cs-CZ"/>
        </w:rPr>
        <w:tab/>
      </w:r>
      <w:r w:rsidRPr="00F650E9">
        <w:rPr>
          <w:lang w:val="cs-CZ"/>
        </w:rPr>
        <w:tab/>
        <w:t>A</w:t>
      </w:r>
      <w:proofErr w:type="gramStart"/>
      <w:r w:rsidRPr="00F650E9">
        <w:rPr>
          <w:lang w:val="cs-CZ"/>
        </w:rPr>
        <w:t>1&gt;=</w:t>
      </w:r>
      <w:proofErr w:type="gramEnd"/>
      <w:r w:rsidRPr="00F650E9">
        <w:rPr>
          <w:lang w:val="cs-CZ"/>
        </w:rPr>
        <w:t>18</w:t>
      </w:r>
      <w:r w:rsidRPr="00F650E9">
        <w:rPr>
          <w:lang w:val="cs-CZ"/>
        </w:rPr>
        <w:tab/>
      </w:r>
      <w:r w:rsidRPr="00F650E9">
        <w:rPr>
          <w:lang w:val="cs-CZ"/>
        </w:rPr>
        <w:tab/>
        <w:t>pravý alt &gt;&lt;</w:t>
      </w:r>
    </w:p>
    <w:p w14:paraId="03E52EEC" w14:textId="4734624E" w:rsidR="00343B95" w:rsidRPr="00F650E9" w:rsidRDefault="00343B95">
      <w:pPr>
        <w:rPr>
          <w:lang w:val="cs-CZ"/>
        </w:rPr>
      </w:pPr>
      <w:r w:rsidRPr="00F650E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C2DD7" wp14:editId="33269A78">
                <wp:simplePos x="0" y="0"/>
                <wp:positionH relativeFrom="column">
                  <wp:posOffset>2147570</wp:posOffset>
                </wp:positionH>
                <wp:positionV relativeFrom="paragraph">
                  <wp:posOffset>282998</wp:posOffset>
                </wp:positionV>
                <wp:extent cx="1392767" cy="520700"/>
                <wp:effectExtent l="0" t="0" r="17145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67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8790A" w14:textId="7AFBAD81" w:rsidR="00343B95" w:rsidRPr="00343B95" w:rsidRDefault="00343B9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PRAVDA/NEPRAVDA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AC2D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9.1pt;margin-top:22.3pt;width:109.65pt;height:4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" fillcolor="white [3201]" strokeweight=".5pt">
                <v:textbox>
                  <w:txbxContent>
                    <w:p w14:paraId="0998790A" w14:textId="7AFBAD81" w:rsidR="00343B95" w:rsidRPr="00343B95" w:rsidRDefault="00343B9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PRAVDA/NEPRAVDA</w:t>
                      </w:r>
                    </w:p>
                  </w:txbxContent>
                </v:textbox>
              </v:shape>
            </w:pict>
          </mc:Fallback>
        </mc:AlternateContent>
      </w:r>
      <w:r w:rsidRPr="00F650E9">
        <w:rPr>
          <w:lang w:val="cs-CZ"/>
        </w:rPr>
        <w:t>A1&lt;100</w:t>
      </w:r>
      <w:r w:rsidRPr="00F650E9">
        <w:rPr>
          <w:lang w:val="cs-CZ"/>
        </w:rPr>
        <w:tab/>
      </w:r>
      <w:r w:rsidRPr="00F650E9">
        <w:rPr>
          <w:lang w:val="cs-CZ"/>
        </w:rPr>
        <w:tab/>
        <w:t>A1&lt;=100</w:t>
      </w:r>
    </w:p>
    <w:p w14:paraId="2BC1F3EB" w14:textId="239DB41A" w:rsidR="00343B95" w:rsidRPr="00F650E9" w:rsidRDefault="00343B95">
      <w:pPr>
        <w:rPr>
          <w:lang w:val="cs-CZ"/>
        </w:rPr>
      </w:pPr>
      <w:r w:rsidRPr="00F650E9">
        <w:rPr>
          <w:lang w:val="cs-CZ"/>
        </w:rPr>
        <w:t>A1=B1</w:t>
      </w:r>
      <w:r w:rsidRPr="00F650E9">
        <w:rPr>
          <w:lang w:val="cs-CZ"/>
        </w:rPr>
        <w:tab/>
      </w:r>
      <w:r w:rsidRPr="00F650E9">
        <w:rPr>
          <w:lang w:val="cs-CZ"/>
        </w:rPr>
        <w:tab/>
        <w:t>A1=”rok”</w:t>
      </w:r>
    </w:p>
    <w:p w14:paraId="7413072F" w14:textId="7A3AAF4D" w:rsidR="00343B95" w:rsidRPr="00F650E9" w:rsidRDefault="00343B95">
      <w:pPr>
        <w:rPr>
          <w:lang w:val="cs-CZ"/>
        </w:rPr>
      </w:pPr>
      <w:r w:rsidRPr="00F650E9">
        <w:rPr>
          <w:lang w:val="cs-CZ"/>
        </w:rPr>
        <w:t>A1&lt;&gt;5</w:t>
      </w:r>
      <w:r w:rsidRPr="00F650E9">
        <w:rPr>
          <w:lang w:val="cs-CZ"/>
        </w:rPr>
        <w:tab/>
      </w:r>
      <w:r w:rsidRPr="00F650E9">
        <w:rPr>
          <w:lang w:val="cs-CZ"/>
        </w:rPr>
        <w:tab/>
      </w:r>
    </w:p>
    <w:p w14:paraId="38640E0A" w14:textId="5E98F80D" w:rsidR="00343B95" w:rsidRPr="00F650E9" w:rsidRDefault="00343B95">
      <w:pPr>
        <w:rPr>
          <w:lang w:val="cs-CZ"/>
        </w:rPr>
      </w:pPr>
      <w:r w:rsidRPr="00F650E9">
        <w:rPr>
          <w:lang w:val="cs-CZ"/>
        </w:rPr>
        <w:t>JE.ČISLO(HLEDAT(“no</w:t>
      </w:r>
      <w:proofErr w:type="gramStart"/>
      <w:r w:rsidRPr="00F650E9">
        <w:rPr>
          <w:lang w:val="cs-CZ"/>
        </w:rPr>
        <w:t>”;B</w:t>
      </w:r>
      <w:proofErr w:type="gramEnd"/>
      <w:r w:rsidRPr="00F650E9">
        <w:rPr>
          <w:lang w:val="cs-CZ"/>
        </w:rPr>
        <w:t>1))</w:t>
      </w:r>
    </w:p>
    <w:p w14:paraId="2D70E982" w14:textId="637919CC" w:rsidR="0026344E" w:rsidRPr="00F650E9" w:rsidRDefault="0026344E">
      <w:pPr>
        <w:rPr>
          <w:lang w:val="cs-CZ"/>
        </w:rPr>
      </w:pPr>
      <w:r w:rsidRPr="00F650E9">
        <w:rPr>
          <w:lang w:val="cs-CZ"/>
        </w:rPr>
        <w:t>IFS</w:t>
      </w:r>
      <w:r w:rsidR="00C570E9" w:rsidRPr="00F650E9">
        <w:rPr>
          <w:lang w:val="cs-CZ"/>
        </w:rPr>
        <w:t xml:space="preserve"> – vice podmínek a výsledků</w:t>
      </w:r>
    </w:p>
    <w:p w14:paraId="37DF8179" w14:textId="1476DB0C" w:rsidR="00A75725" w:rsidRPr="00F650E9" w:rsidRDefault="00A75725">
      <w:pPr>
        <w:rPr>
          <w:lang w:val="cs-CZ"/>
        </w:rPr>
      </w:pPr>
    </w:p>
    <w:p w14:paraId="2EBE17E7" w14:textId="6E54E42A" w:rsidR="00A75725" w:rsidRPr="00F650E9" w:rsidRDefault="00A75725">
      <w:pPr>
        <w:rPr>
          <w:lang w:val="cs-CZ"/>
        </w:rPr>
      </w:pPr>
      <w:r w:rsidRPr="00F650E9">
        <w:rPr>
          <w:lang w:val="cs-CZ"/>
        </w:rPr>
        <w:t>Podmíněné formátování:</w:t>
      </w:r>
    </w:p>
    <w:p w14:paraId="49C213D9" w14:textId="3BDF9265" w:rsidR="00A75725" w:rsidRPr="00F650E9" w:rsidRDefault="00A75725" w:rsidP="00A75725">
      <w:pPr>
        <w:pStyle w:val="Odstavecseseznamem"/>
        <w:numPr>
          <w:ilvl w:val="0"/>
          <w:numId w:val="1"/>
        </w:numPr>
        <w:rPr>
          <w:lang w:val="cs-CZ"/>
        </w:rPr>
      </w:pPr>
      <w:r w:rsidRPr="00F650E9">
        <w:rPr>
          <w:lang w:val="cs-CZ"/>
        </w:rPr>
        <w:t>Přímo testujeme hodnoty buněk</w:t>
      </w:r>
    </w:p>
    <w:p w14:paraId="0AFFF1EE" w14:textId="1503BF75" w:rsidR="00A75725" w:rsidRPr="00F650E9" w:rsidRDefault="00A75725" w:rsidP="00A75725">
      <w:pPr>
        <w:pStyle w:val="Odstavecseseznamem"/>
        <w:numPr>
          <w:ilvl w:val="0"/>
          <w:numId w:val="1"/>
        </w:numPr>
        <w:rPr>
          <w:lang w:val="cs-CZ"/>
        </w:rPr>
      </w:pPr>
      <w:r w:rsidRPr="00F650E9">
        <w:rPr>
          <w:noProof/>
          <w:lang w:val="cs-CZ"/>
        </w:rPr>
        <w:drawing>
          <wp:inline distT="0" distB="0" distL="0" distR="0" wp14:anchorId="0F1F22A2" wp14:editId="0C723910">
            <wp:extent cx="2764367" cy="2048018"/>
            <wp:effectExtent l="0" t="0" r="0" b="0"/>
            <wp:docPr id="3" name="Obrázek 3" descr="Obsah obrázku text, počítač, monitor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očítač, monitor, interiér&#10;&#10;Popis byl vytvořen automaticky"/>
                    <pic:cNvPicPr/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7444" cy="2050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49829" w14:textId="2848F102" w:rsidR="00A75725" w:rsidRPr="00F650E9" w:rsidRDefault="00A75725" w:rsidP="00A75725">
      <w:pPr>
        <w:ind w:left="360"/>
        <w:rPr>
          <w:lang w:val="cs-CZ"/>
        </w:rPr>
      </w:pPr>
      <w:r w:rsidRPr="00F650E9">
        <w:rPr>
          <w:lang w:val="cs-CZ"/>
        </w:rPr>
        <w:lastRenderedPageBreak/>
        <w:t>Celé barevné řádky na základě jedné hodnoty:</w:t>
      </w:r>
    </w:p>
    <w:p w14:paraId="11529992" w14:textId="6F0013B2" w:rsidR="00A75725" w:rsidRPr="00F650E9" w:rsidRDefault="00A75725" w:rsidP="00A75725">
      <w:pPr>
        <w:pStyle w:val="Odstavecseseznamem"/>
        <w:numPr>
          <w:ilvl w:val="0"/>
          <w:numId w:val="2"/>
        </w:numPr>
        <w:rPr>
          <w:lang w:val="cs-CZ"/>
        </w:rPr>
      </w:pPr>
      <w:r w:rsidRPr="00F650E9">
        <w:rPr>
          <w:lang w:val="cs-CZ"/>
        </w:rPr>
        <w:t>Vybrat tabulku, bez záhlaví, zleva doprava</w:t>
      </w:r>
    </w:p>
    <w:p w14:paraId="71008ADF" w14:textId="2B33CBA5" w:rsidR="00A75725" w:rsidRPr="00F650E9" w:rsidRDefault="00A75725" w:rsidP="00A75725">
      <w:pPr>
        <w:pStyle w:val="Odstavecseseznamem"/>
        <w:numPr>
          <w:ilvl w:val="0"/>
          <w:numId w:val="2"/>
        </w:numPr>
        <w:rPr>
          <w:lang w:val="cs-CZ"/>
        </w:rPr>
      </w:pPr>
      <w:r w:rsidRPr="00F650E9">
        <w:rPr>
          <w:lang w:val="cs-CZ"/>
        </w:rPr>
        <w:t>Domů/</w:t>
      </w:r>
      <w:proofErr w:type="spellStart"/>
      <w:r w:rsidRPr="00F650E9">
        <w:rPr>
          <w:lang w:val="cs-CZ"/>
        </w:rPr>
        <w:t>Podm</w:t>
      </w:r>
      <w:proofErr w:type="spellEnd"/>
      <w:r w:rsidRPr="00F650E9">
        <w:rPr>
          <w:lang w:val="cs-CZ"/>
        </w:rPr>
        <w:t>. Formátování/Nové pravidlo</w:t>
      </w:r>
    </w:p>
    <w:p w14:paraId="30C7E91B" w14:textId="74406717" w:rsidR="00A75725" w:rsidRPr="00F650E9" w:rsidRDefault="00A75725" w:rsidP="00A75725">
      <w:pPr>
        <w:pStyle w:val="Odstavecseseznamem"/>
        <w:numPr>
          <w:ilvl w:val="0"/>
          <w:numId w:val="2"/>
        </w:numPr>
        <w:rPr>
          <w:lang w:val="cs-CZ"/>
        </w:rPr>
      </w:pPr>
      <w:r w:rsidRPr="00F650E9">
        <w:rPr>
          <w:lang w:val="cs-CZ"/>
        </w:rPr>
        <w:t>Určit buňky vzorcem</w:t>
      </w:r>
    </w:p>
    <w:p w14:paraId="65BFD936" w14:textId="78DFDBC8" w:rsidR="00A75725" w:rsidRPr="00F650E9" w:rsidRDefault="0040114D" w:rsidP="00A75725">
      <w:pPr>
        <w:pStyle w:val="Odstavecseseznamem"/>
        <w:numPr>
          <w:ilvl w:val="0"/>
          <w:numId w:val="2"/>
        </w:numPr>
        <w:rPr>
          <w:lang w:val="cs-CZ"/>
        </w:rPr>
      </w:pPr>
      <w:r w:rsidRPr="00F650E9">
        <w:rPr>
          <w:noProof/>
          <w:lang w:val="cs-CZ"/>
        </w:rPr>
        <w:drawing>
          <wp:inline distT="0" distB="0" distL="0" distR="0" wp14:anchorId="3EFF7B92" wp14:editId="2BD0D73E">
            <wp:extent cx="3382433" cy="2093886"/>
            <wp:effectExtent l="0" t="0" r="8890" b="1905"/>
            <wp:docPr id="4" name="Obrázek 4" descr="Obsah obrázku text, snímek obrazovky, počítač, obraz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snímek obrazovky, počítač, obrazovka&#10;&#10;Popis byl vytvořen automaticky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6899" cy="209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CCD30" w14:textId="7704FAF8" w:rsidR="00343B95" w:rsidRPr="00F650E9" w:rsidRDefault="00343B95">
      <w:pPr>
        <w:rPr>
          <w:lang w:val="cs-CZ"/>
        </w:rPr>
      </w:pPr>
    </w:p>
    <w:p w14:paraId="151CF46E" w14:textId="7C0A7656" w:rsidR="00096A9A" w:rsidRPr="00F650E9" w:rsidRDefault="00096A9A">
      <w:pPr>
        <w:rPr>
          <w:lang w:val="cs-CZ"/>
        </w:rPr>
      </w:pPr>
      <w:r w:rsidRPr="00F650E9">
        <w:rPr>
          <w:lang w:val="cs-CZ"/>
        </w:rPr>
        <w:t>Vnořené funkce</w:t>
      </w:r>
    </w:p>
    <w:p w14:paraId="386AA8F2" w14:textId="1AFD7A6F" w:rsidR="00D116E7" w:rsidRPr="00F650E9" w:rsidRDefault="00234DA9" w:rsidP="00234DA9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 w:rsidRPr="00F650E9">
        <w:rPr>
          <w:lang w:val="cs-CZ"/>
        </w:rPr>
        <w:t>Fx</w:t>
      </w:r>
      <w:proofErr w:type="spellEnd"/>
      <w:r w:rsidRPr="00F650E9">
        <w:rPr>
          <w:lang w:val="cs-CZ"/>
        </w:rPr>
        <w:t xml:space="preserve"> – vkládá jen tu první, pak už jen zavírá a otvírá</w:t>
      </w:r>
    </w:p>
    <w:p w14:paraId="250063B2" w14:textId="3B87A55B" w:rsidR="00234DA9" w:rsidRPr="00F650E9" w:rsidRDefault="00234DA9" w:rsidP="00234DA9">
      <w:pPr>
        <w:pStyle w:val="Odstavecseseznamem"/>
        <w:numPr>
          <w:ilvl w:val="0"/>
          <w:numId w:val="3"/>
        </w:numPr>
        <w:rPr>
          <w:lang w:val="cs-CZ"/>
        </w:rPr>
      </w:pPr>
      <w:r w:rsidRPr="00F650E9">
        <w:rPr>
          <w:lang w:val="cs-CZ"/>
        </w:rPr>
        <w:t>Další funkce z “pole názvů”</w:t>
      </w:r>
    </w:p>
    <w:p w14:paraId="5DDF7829" w14:textId="01E07A82" w:rsidR="00234DA9" w:rsidRPr="00F650E9" w:rsidRDefault="00234DA9" w:rsidP="00234DA9">
      <w:pPr>
        <w:pStyle w:val="Odstavecseseznamem"/>
        <w:numPr>
          <w:ilvl w:val="0"/>
          <w:numId w:val="3"/>
        </w:numPr>
        <w:rPr>
          <w:lang w:val="cs-CZ"/>
        </w:rPr>
      </w:pPr>
      <w:r w:rsidRPr="00F650E9">
        <w:rPr>
          <w:lang w:val="cs-CZ"/>
        </w:rPr>
        <w:t>Pro přepínání funkcí klikneme do funkce v řádku vzorců</w:t>
      </w:r>
    </w:p>
    <w:p w14:paraId="09EEA1D7" w14:textId="77777777" w:rsidR="00096A9A" w:rsidRPr="00F650E9" w:rsidRDefault="00096A9A">
      <w:pPr>
        <w:rPr>
          <w:lang w:val="cs-CZ"/>
        </w:rPr>
      </w:pPr>
    </w:p>
    <w:p w14:paraId="569ECF28" w14:textId="77777777" w:rsidR="0072134F" w:rsidRPr="00F650E9" w:rsidRDefault="0072134F">
      <w:pPr>
        <w:rPr>
          <w:lang w:val="cs-CZ"/>
        </w:rPr>
      </w:pPr>
    </w:p>
    <w:sectPr w:rsidR="0072134F" w:rsidRPr="00F650E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46628"/>
    <w:multiLevelType w:val="hybridMultilevel"/>
    <w:tmpl w:val="EA567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1000"/>
    <w:multiLevelType w:val="hybridMultilevel"/>
    <w:tmpl w:val="A0543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7D13"/>
    <w:multiLevelType w:val="hybridMultilevel"/>
    <w:tmpl w:val="19482FF8"/>
    <w:lvl w:ilvl="0" w:tplc="36C21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35"/>
    <w:rsid w:val="00096A9A"/>
    <w:rsid w:val="00234DA9"/>
    <w:rsid w:val="0026344E"/>
    <w:rsid w:val="00343B95"/>
    <w:rsid w:val="0040114D"/>
    <w:rsid w:val="0072134F"/>
    <w:rsid w:val="008B30B8"/>
    <w:rsid w:val="00911FC8"/>
    <w:rsid w:val="00A75725"/>
    <w:rsid w:val="00AF131D"/>
    <w:rsid w:val="00B67E35"/>
    <w:rsid w:val="00C570E9"/>
    <w:rsid w:val="00C80BD1"/>
    <w:rsid w:val="00D116E7"/>
    <w:rsid w:val="00F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5F0"/>
  <w15:chartTrackingRefBased/>
  <w15:docId w15:val="{8297A627-BD6B-43B1-A7C1-60F31AF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Pilch</dc:creator>
  <cp:keywords/>
  <dc:description/>
  <cp:lastModifiedBy>Lucie Pilch</cp:lastModifiedBy>
  <cp:revision>2</cp:revision>
  <dcterms:created xsi:type="dcterms:W3CDTF">2021-05-11T07:21:00Z</dcterms:created>
  <dcterms:modified xsi:type="dcterms:W3CDTF">2021-05-12T07:33:00Z</dcterms:modified>
</cp:coreProperties>
</file>